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0D4" w:rsidRPr="00941566" w:rsidRDefault="001730D4" w:rsidP="00E40888">
      <w:pPr>
        <w:jc w:val="center"/>
        <w:rPr>
          <w:sz w:val="24"/>
          <w:szCs w:val="24"/>
        </w:rPr>
      </w:pPr>
      <w:r w:rsidRPr="00941566">
        <w:rPr>
          <w:sz w:val="24"/>
          <w:szCs w:val="24"/>
        </w:rPr>
        <w:t>Сведения о доходах, об имуществе и обязательствах имущественного характера</w:t>
      </w:r>
    </w:p>
    <w:p w:rsidR="001730D4" w:rsidRDefault="001730D4" w:rsidP="00E40888">
      <w:pPr>
        <w:jc w:val="center"/>
        <w:rPr>
          <w:sz w:val="24"/>
          <w:szCs w:val="24"/>
          <w:lang w:val="en-US"/>
        </w:rPr>
      </w:pPr>
      <w:r w:rsidRPr="00941566">
        <w:rPr>
          <w:sz w:val="24"/>
          <w:szCs w:val="24"/>
        </w:rPr>
        <w:t xml:space="preserve">директора Муниципального бюджетного учреждения дополнительного образования </w:t>
      </w:r>
    </w:p>
    <w:p w:rsidR="001730D4" w:rsidRPr="00941566" w:rsidRDefault="001730D4" w:rsidP="00E40888">
      <w:pPr>
        <w:jc w:val="center"/>
        <w:rPr>
          <w:sz w:val="24"/>
          <w:szCs w:val="24"/>
        </w:rPr>
      </w:pPr>
      <w:r w:rsidRPr="00941566">
        <w:rPr>
          <w:sz w:val="24"/>
          <w:szCs w:val="24"/>
        </w:rPr>
        <w:t xml:space="preserve">детей и молодёжи «Центр технического творчества «Автомобилист»  </w:t>
      </w:r>
    </w:p>
    <w:p w:rsidR="001730D4" w:rsidRPr="00941566" w:rsidRDefault="001730D4" w:rsidP="00E40888">
      <w:pPr>
        <w:jc w:val="center"/>
        <w:rPr>
          <w:color w:val="052635"/>
          <w:sz w:val="24"/>
          <w:szCs w:val="24"/>
        </w:rPr>
      </w:pPr>
      <w:r w:rsidRPr="00941566">
        <w:rPr>
          <w:color w:val="052635"/>
          <w:sz w:val="24"/>
          <w:szCs w:val="24"/>
        </w:rPr>
        <w:t>за период с 1 января по 31 декабря 2014 года</w:t>
      </w:r>
    </w:p>
    <w:p w:rsidR="001730D4" w:rsidRDefault="001730D4" w:rsidP="00E40888">
      <w:pPr>
        <w:jc w:val="center"/>
        <w:rPr>
          <w:color w:val="052635"/>
        </w:rPr>
      </w:pPr>
    </w:p>
    <w:tbl>
      <w:tblPr>
        <w:tblW w:w="1023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06"/>
        <w:gridCol w:w="1336"/>
        <w:gridCol w:w="1027"/>
        <w:gridCol w:w="1303"/>
        <w:gridCol w:w="1530"/>
        <w:gridCol w:w="1126"/>
        <w:gridCol w:w="1003"/>
        <w:gridCol w:w="1303"/>
      </w:tblGrid>
      <w:tr w:rsidR="001730D4" w:rsidTr="00144208">
        <w:tc>
          <w:tcPr>
            <w:tcW w:w="1606" w:type="dxa"/>
          </w:tcPr>
          <w:p w:rsidR="001730D4" w:rsidRDefault="001730D4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5196" w:type="dxa"/>
            <w:gridSpan w:val="4"/>
          </w:tcPr>
          <w:p w:rsidR="001730D4" w:rsidRDefault="001730D4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432" w:type="dxa"/>
            <w:gridSpan w:val="3"/>
          </w:tcPr>
          <w:p w:rsidR="001730D4" w:rsidRDefault="001730D4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1730D4" w:rsidTr="00144208">
        <w:tc>
          <w:tcPr>
            <w:tcW w:w="1606" w:type="dxa"/>
          </w:tcPr>
          <w:p w:rsidR="001730D4" w:rsidRDefault="001730D4" w:rsidP="00C301E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Декларированный годовой доход за </w:t>
            </w:r>
            <w:smartTag w:uri="urn:schemas-microsoft-com:office:smarttags" w:element="metricconverter">
              <w:smartTagPr>
                <w:attr w:name="ProductID" w:val="2014 г"/>
              </w:smartTagPr>
              <w:r>
                <w:rPr>
                  <w:color w:val="052635"/>
                  <w:sz w:val="20"/>
                  <w:szCs w:val="20"/>
                </w:rPr>
                <w:t>2014 г</w:t>
              </w:r>
            </w:smartTag>
            <w:r>
              <w:rPr>
                <w:color w:val="052635"/>
                <w:sz w:val="20"/>
                <w:szCs w:val="20"/>
              </w:rPr>
              <w:t>. (руб.)</w:t>
            </w:r>
          </w:p>
        </w:tc>
        <w:tc>
          <w:tcPr>
            <w:tcW w:w="1336" w:type="dxa"/>
          </w:tcPr>
          <w:p w:rsidR="001730D4" w:rsidRDefault="001730D4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27" w:type="dxa"/>
          </w:tcPr>
          <w:p w:rsidR="001730D4" w:rsidRDefault="001730D4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Площадь</w:t>
            </w:r>
          </w:p>
          <w:p w:rsidR="001730D4" w:rsidRDefault="001730D4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(кв.м)</w:t>
            </w:r>
          </w:p>
        </w:tc>
        <w:tc>
          <w:tcPr>
            <w:tcW w:w="1303" w:type="dxa"/>
          </w:tcPr>
          <w:p w:rsidR="001730D4" w:rsidRDefault="001730D4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Страна расположения</w:t>
            </w:r>
          </w:p>
        </w:tc>
        <w:tc>
          <w:tcPr>
            <w:tcW w:w="1530" w:type="dxa"/>
          </w:tcPr>
          <w:p w:rsidR="001730D4" w:rsidRDefault="001730D4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Транспортные средства</w:t>
            </w:r>
          </w:p>
        </w:tc>
        <w:tc>
          <w:tcPr>
            <w:tcW w:w="1126" w:type="dxa"/>
          </w:tcPr>
          <w:p w:rsidR="001730D4" w:rsidRDefault="001730D4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03" w:type="dxa"/>
          </w:tcPr>
          <w:p w:rsidR="001730D4" w:rsidRDefault="001730D4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Площадь</w:t>
            </w:r>
          </w:p>
          <w:p w:rsidR="001730D4" w:rsidRDefault="001730D4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(кв.м)</w:t>
            </w:r>
          </w:p>
        </w:tc>
        <w:tc>
          <w:tcPr>
            <w:tcW w:w="1303" w:type="dxa"/>
          </w:tcPr>
          <w:p w:rsidR="001730D4" w:rsidRDefault="001730D4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Страна</w:t>
            </w:r>
          </w:p>
          <w:p w:rsidR="001730D4" w:rsidRDefault="001730D4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расположения</w:t>
            </w:r>
          </w:p>
        </w:tc>
      </w:tr>
      <w:tr w:rsidR="001730D4" w:rsidRPr="00E40888" w:rsidTr="00144208">
        <w:tc>
          <w:tcPr>
            <w:tcW w:w="10234" w:type="dxa"/>
            <w:gridSpan w:val="8"/>
          </w:tcPr>
          <w:p w:rsidR="001730D4" w:rsidRPr="00E40888" w:rsidRDefault="001730D4" w:rsidP="00C301E2">
            <w:pPr>
              <w:pStyle w:val="NormalWeb"/>
              <w:jc w:val="center"/>
              <w:rPr>
                <w:b/>
                <w:color w:val="052635"/>
                <w:sz w:val="20"/>
                <w:szCs w:val="20"/>
              </w:rPr>
            </w:pPr>
            <w:r>
              <w:rPr>
                <w:b/>
                <w:color w:val="052635"/>
                <w:sz w:val="20"/>
                <w:szCs w:val="20"/>
              </w:rPr>
              <w:t>Шмаков Александр Петрович</w:t>
            </w:r>
          </w:p>
        </w:tc>
      </w:tr>
      <w:tr w:rsidR="001730D4" w:rsidTr="00D07263">
        <w:trPr>
          <w:trHeight w:val="820"/>
        </w:trPr>
        <w:tc>
          <w:tcPr>
            <w:tcW w:w="1606" w:type="dxa"/>
          </w:tcPr>
          <w:p w:rsidR="001730D4" w:rsidRDefault="001730D4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313478,64</w:t>
            </w:r>
          </w:p>
        </w:tc>
        <w:tc>
          <w:tcPr>
            <w:tcW w:w="1336" w:type="dxa"/>
          </w:tcPr>
          <w:p w:rsidR="001730D4" w:rsidRDefault="001730D4" w:rsidP="00C301E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 9/10</w:t>
            </w:r>
          </w:p>
        </w:tc>
        <w:tc>
          <w:tcPr>
            <w:tcW w:w="1027" w:type="dxa"/>
          </w:tcPr>
          <w:p w:rsidR="001730D4" w:rsidRDefault="001730D4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48,5</w:t>
            </w:r>
          </w:p>
        </w:tc>
        <w:tc>
          <w:tcPr>
            <w:tcW w:w="1303" w:type="dxa"/>
          </w:tcPr>
          <w:p w:rsidR="001730D4" w:rsidRDefault="001730D4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530" w:type="dxa"/>
          </w:tcPr>
          <w:p w:rsidR="001730D4" w:rsidRPr="00611696" w:rsidRDefault="001730D4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 w:rsidRPr="00E76062">
              <w:rPr>
                <w:lang w:val="en-US"/>
              </w:rPr>
              <w:t>Ssang Yong Action Sports</w:t>
            </w:r>
          </w:p>
        </w:tc>
        <w:tc>
          <w:tcPr>
            <w:tcW w:w="1126" w:type="dxa"/>
          </w:tcPr>
          <w:p w:rsidR="001730D4" w:rsidRDefault="001730D4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 имеет</w:t>
            </w:r>
          </w:p>
        </w:tc>
        <w:tc>
          <w:tcPr>
            <w:tcW w:w="1003" w:type="dxa"/>
          </w:tcPr>
          <w:p w:rsidR="001730D4" w:rsidRDefault="001730D4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03" w:type="dxa"/>
          </w:tcPr>
          <w:p w:rsidR="001730D4" w:rsidRDefault="001730D4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1730D4" w:rsidTr="00144208">
        <w:tc>
          <w:tcPr>
            <w:tcW w:w="10234" w:type="dxa"/>
            <w:gridSpan w:val="8"/>
          </w:tcPr>
          <w:p w:rsidR="001730D4" w:rsidRDefault="001730D4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Супруга </w:t>
            </w:r>
          </w:p>
        </w:tc>
      </w:tr>
      <w:tr w:rsidR="001730D4" w:rsidTr="00144208">
        <w:tc>
          <w:tcPr>
            <w:tcW w:w="1606" w:type="dxa"/>
          </w:tcPr>
          <w:p w:rsidR="001730D4" w:rsidRDefault="001730D4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71804,76 (компенсация по уходу за вторым ребенком)</w:t>
            </w:r>
          </w:p>
        </w:tc>
        <w:tc>
          <w:tcPr>
            <w:tcW w:w="1336" w:type="dxa"/>
          </w:tcPr>
          <w:p w:rsidR="001730D4" w:rsidRDefault="001730D4" w:rsidP="00C301E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 1/10</w:t>
            </w:r>
          </w:p>
        </w:tc>
        <w:tc>
          <w:tcPr>
            <w:tcW w:w="1027" w:type="dxa"/>
          </w:tcPr>
          <w:p w:rsidR="001730D4" w:rsidRDefault="001730D4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48,5</w:t>
            </w:r>
          </w:p>
        </w:tc>
        <w:tc>
          <w:tcPr>
            <w:tcW w:w="1303" w:type="dxa"/>
          </w:tcPr>
          <w:p w:rsidR="001730D4" w:rsidRDefault="001730D4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530" w:type="dxa"/>
          </w:tcPr>
          <w:p w:rsidR="001730D4" w:rsidRDefault="001730D4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 имеет</w:t>
            </w:r>
          </w:p>
        </w:tc>
        <w:tc>
          <w:tcPr>
            <w:tcW w:w="1126" w:type="dxa"/>
          </w:tcPr>
          <w:p w:rsidR="001730D4" w:rsidRDefault="001730D4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 имеет</w:t>
            </w:r>
          </w:p>
        </w:tc>
        <w:tc>
          <w:tcPr>
            <w:tcW w:w="1003" w:type="dxa"/>
          </w:tcPr>
          <w:p w:rsidR="001730D4" w:rsidRDefault="001730D4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03" w:type="dxa"/>
          </w:tcPr>
          <w:p w:rsidR="001730D4" w:rsidRDefault="001730D4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1730D4" w:rsidTr="00144208">
        <w:tc>
          <w:tcPr>
            <w:tcW w:w="10234" w:type="dxa"/>
            <w:gridSpan w:val="8"/>
          </w:tcPr>
          <w:p w:rsidR="001730D4" w:rsidRDefault="001730D4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Несовершеннолетний ребенок</w:t>
            </w:r>
          </w:p>
        </w:tc>
      </w:tr>
      <w:tr w:rsidR="001730D4" w:rsidTr="00144208">
        <w:tc>
          <w:tcPr>
            <w:tcW w:w="1606" w:type="dxa"/>
          </w:tcPr>
          <w:p w:rsidR="001730D4" w:rsidRDefault="001730D4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 имеет</w:t>
            </w:r>
          </w:p>
        </w:tc>
        <w:tc>
          <w:tcPr>
            <w:tcW w:w="1336" w:type="dxa"/>
          </w:tcPr>
          <w:p w:rsidR="001730D4" w:rsidRDefault="001730D4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 имеет</w:t>
            </w:r>
          </w:p>
        </w:tc>
        <w:tc>
          <w:tcPr>
            <w:tcW w:w="1027" w:type="dxa"/>
          </w:tcPr>
          <w:p w:rsidR="001730D4" w:rsidRDefault="001730D4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03" w:type="dxa"/>
          </w:tcPr>
          <w:p w:rsidR="001730D4" w:rsidRDefault="001730D4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530" w:type="dxa"/>
          </w:tcPr>
          <w:p w:rsidR="001730D4" w:rsidRDefault="001730D4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 имеет</w:t>
            </w:r>
          </w:p>
        </w:tc>
        <w:tc>
          <w:tcPr>
            <w:tcW w:w="1126" w:type="dxa"/>
          </w:tcPr>
          <w:p w:rsidR="001730D4" w:rsidRDefault="001730D4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003" w:type="dxa"/>
          </w:tcPr>
          <w:p w:rsidR="001730D4" w:rsidRDefault="001730D4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48,5</w:t>
            </w:r>
          </w:p>
        </w:tc>
        <w:tc>
          <w:tcPr>
            <w:tcW w:w="1303" w:type="dxa"/>
          </w:tcPr>
          <w:p w:rsidR="001730D4" w:rsidRDefault="001730D4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Россия</w:t>
            </w:r>
          </w:p>
        </w:tc>
      </w:tr>
      <w:tr w:rsidR="001730D4" w:rsidTr="00837489">
        <w:trPr>
          <w:trHeight w:val="303"/>
        </w:trPr>
        <w:tc>
          <w:tcPr>
            <w:tcW w:w="10234" w:type="dxa"/>
            <w:gridSpan w:val="8"/>
          </w:tcPr>
          <w:p w:rsidR="001730D4" w:rsidRDefault="001730D4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Несовершеннолетний ребенок</w:t>
            </w:r>
          </w:p>
        </w:tc>
      </w:tr>
      <w:tr w:rsidR="001730D4" w:rsidTr="00144208">
        <w:tc>
          <w:tcPr>
            <w:tcW w:w="1606" w:type="dxa"/>
          </w:tcPr>
          <w:p w:rsidR="001730D4" w:rsidRDefault="001730D4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 имеет</w:t>
            </w:r>
          </w:p>
        </w:tc>
        <w:tc>
          <w:tcPr>
            <w:tcW w:w="1336" w:type="dxa"/>
          </w:tcPr>
          <w:p w:rsidR="001730D4" w:rsidRDefault="001730D4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 имеет</w:t>
            </w:r>
          </w:p>
        </w:tc>
        <w:tc>
          <w:tcPr>
            <w:tcW w:w="1027" w:type="dxa"/>
          </w:tcPr>
          <w:p w:rsidR="001730D4" w:rsidRDefault="001730D4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03" w:type="dxa"/>
          </w:tcPr>
          <w:p w:rsidR="001730D4" w:rsidRDefault="001730D4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530" w:type="dxa"/>
          </w:tcPr>
          <w:p w:rsidR="001730D4" w:rsidRDefault="001730D4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 имеет</w:t>
            </w:r>
          </w:p>
        </w:tc>
        <w:tc>
          <w:tcPr>
            <w:tcW w:w="1126" w:type="dxa"/>
          </w:tcPr>
          <w:p w:rsidR="001730D4" w:rsidRDefault="001730D4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</w:t>
            </w:r>
          </w:p>
        </w:tc>
        <w:tc>
          <w:tcPr>
            <w:tcW w:w="1003" w:type="dxa"/>
          </w:tcPr>
          <w:p w:rsidR="001730D4" w:rsidRDefault="001730D4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48,5</w:t>
            </w:r>
          </w:p>
        </w:tc>
        <w:tc>
          <w:tcPr>
            <w:tcW w:w="1303" w:type="dxa"/>
          </w:tcPr>
          <w:p w:rsidR="001730D4" w:rsidRDefault="001730D4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Россия</w:t>
            </w:r>
          </w:p>
        </w:tc>
      </w:tr>
    </w:tbl>
    <w:p w:rsidR="001730D4" w:rsidRDefault="001730D4"/>
    <w:sectPr w:rsidR="001730D4" w:rsidSect="00E4088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624A"/>
    <w:rsid w:val="0002536E"/>
    <w:rsid w:val="000D54F8"/>
    <w:rsid w:val="00144208"/>
    <w:rsid w:val="001730D4"/>
    <w:rsid w:val="00204C44"/>
    <w:rsid w:val="00422FB9"/>
    <w:rsid w:val="0049722B"/>
    <w:rsid w:val="004A7961"/>
    <w:rsid w:val="005B038B"/>
    <w:rsid w:val="00611696"/>
    <w:rsid w:val="006D4274"/>
    <w:rsid w:val="0073436E"/>
    <w:rsid w:val="00802588"/>
    <w:rsid w:val="00837489"/>
    <w:rsid w:val="00850A82"/>
    <w:rsid w:val="008B487C"/>
    <w:rsid w:val="008D5473"/>
    <w:rsid w:val="008E11B7"/>
    <w:rsid w:val="00941566"/>
    <w:rsid w:val="00A91053"/>
    <w:rsid w:val="00BA1056"/>
    <w:rsid w:val="00BE5F3F"/>
    <w:rsid w:val="00C24C60"/>
    <w:rsid w:val="00C301E2"/>
    <w:rsid w:val="00C40E88"/>
    <w:rsid w:val="00D07263"/>
    <w:rsid w:val="00D55F22"/>
    <w:rsid w:val="00E40888"/>
    <w:rsid w:val="00E50D5D"/>
    <w:rsid w:val="00E76062"/>
    <w:rsid w:val="00EC4CAC"/>
    <w:rsid w:val="00F2624A"/>
    <w:rsid w:val="00F32C3B"/>
    <w:rsid w:val="00F342D8"/>
    <w:rsid w:val="00FF0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0888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E40888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148</Words>
  <Characters>844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 и обязательствах имущественного характера</dc:title>
  <dc:subject/>
  <dc:creator>molod</dc:creator>
  <cp:keywords/>
  <dc:description/>
  <cp:lastModifiedBy>Васильев</cp:lastModifiedBy>
  <cp:revision>4</cp:revision>
  <cp:lastPrinted>2015-04-15T12:17:00Z</cp:lastPrinted>
  <dcterms:created xsi:type="dcterms:W3CDTF">2015-04-21T07:01:00Z</dcterms:created>
  <dcterms:modified xsi:type="dcterms:W3CDTF">2015-04-21T07:41:00Z</dcterms:modified>
</cp:coreProperties>
</file>